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F0326C" w:rsidRDefault="00F0326C" w:rsidP="00D31112">
      <w:pPr>
        <w:jc w:val="center"/>
        <w:rPr>
          <w:rFonts w:ascii="Arial Narrow" w:hAnsi="Arial Narrow"/>
          <w:b/>
          <w:sz w:val="22"/>
          <w:szCs w:val="22"/>
        </w:rPr>
      </w:pPr>
      <w:r w:rsidRPr="00F0326C">
        <w:rPr>
          <w:rFonts w:ascii="Arial Narrow" w:hAnsi="Arial Narrow"/>
          <w:b/>
          <w:sz w:val="22"/>
          <w:szCs w:val="22"/>
        </w:rPr>
        <w:t>СООБЩЕНИЕ</w:t>
      </w:r>
    </w:p>
    <w:p w:rsidR="007410E6" w:rsidRPr="00F0326C" w:rsidRDefault="00F0326C" w:rsidP="007410E6">
      <w:pPr>
        <w:jc w:val="center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b/>
          <w:sz w:val="22"/>
          <w:szCs w:val="22"/>
        </w:rPr>
        <w:t>О ПРОВЕДЕНИИ ОБЩЕГО СОБРАНИЯ АКЦИОНЕРОВ</w:t>
      </w:r>
    </w:p>
    <w:p w:rsidR="00D31112" w:rsidRPr="00F0326C" w:rsidRDefault="00F0326C" w:rsidP="007410E6">
      <w:pPr>
        <w:jc w:val="center"/>
        <w:rPr>
          <w:rFonts w:ascii="Arial Narrow" w:hAnsi="Arial Narrow"/>
          <w:b/>
          <w:sz w:val="22"/>
          <w:szCs w:val="22"/>
        </w:rPr>
      </w:pPr>
      <w:r w:rsidRPr="00F0326C">
        <w:rPr>
          <w:rFonts w:ascii="Arial Narrow" w:hAnsi="Arial Narrow"/>
          <w:b/>
          <w:sz w:val="22"/>
          <w:szCs w:val="22"/>
        </w:rPr>
        <w:t>АКЦИОНЕРНОГО ОБЩЕСТВА «</w:t>
      </w:r>
      <w:r w:rsidR="007B1649">
        <w:rPr>
          <w:rFonts w:ascii="Arial Narrow" w:hAnsi="Arial Narrow"/>
          <w:b/>
          <w:sz w:val="22"/>
          <w:szCs w:val="22"/>
        </w:rPr>
        <w:t>РОДИНА</w:t>
      </w:r>
      <w:r w:rsidRPr="00F0326C">
        <w:rPr>
          <w:rFonts w:ascii="Arial Narrow" w:hAnsi="Arial Narrow"/>
          <w:b/>
          <w:sz w:val="22"/>
          <w:szCs w:val="22"/>
        </w:rPr>
        <w:t>»</w:t>
      </w:r>
    </w:p>
    <w:p w:rsidR="007410E6" w:rsidRDefault="007410E6" w:rsidP="007410E6">
      <w:pPr>
        <w:jc w:val="center"/>
        <w:rPr>
          <w:rFonts w:ascii="Arial Narrow" w:hAnsi="Arial Narrow"/>
          <w:sz w:val="22"/>
          <w:szCs w:val="22"/>
        </w:rPr>
      </w:pPr>
    </w:p>
    <w:p w:rsidR="007C06AD" w:rsidRPr="00F0326C" w:rsidRDefault="007C06AD" w:rsidP="007410E6">
      <w:pPr>
        <w:jc w:val="center"/>
        <w:rPr>
          <w:rFonts w:ascii="Arial Narrow" w:hAnsi="Arial Narrow"/>
          <w:sz w:val="22"/>
          <w:szCs w:val="22"/>
        </w:rPr>
      </w:pPr>
    </w:p>
    <w:p w:rsidR="00190102" w:rsidRPr="00F0326C" w:rsidRDefault="00064986" w:rsidP="007C06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А</w:t>
      </w:r>
      <w:r w:rsidR="007410E6" w:rsidRPr="00F0326C">
        <w:rPr>
          <w:rFonts w:ascii="Arial Narrow" w:hAnsi="Arial Narrow"/>
          <w:sz w:val="22"/>
          <w:szCs w:val="22"/>
        </w:rPr>
        <w:t>кционерное общество «</w:t>
      </w:r>
      <w:r w:rsidR="007B1649">
        <w:rPr>
          <w:rFonts w:ascii="Arial Narrow" w:hAnsi="Arial Narrow"/>
          <w:sz w:val="22"/>
          <w:szCs w:val="22"/>
        </w:rPr>
        <w:t>Родина</w:t>
      </w:r>
      <w:r>
        <w:rPr>
          <w:rFonts w:ascii="Arial Narrow" w:hAnsi="Arial Narrow"/>
          <w:sz w:val="22"/>
          <w:szCs w:val="22"/>
        </w:rPr>
        <w:t xml:space="preserve">» (далее – </w:t>
      </w:r>
      <w:r w:rsidR="00190102" w:rsidRPr="00F0326C">
        <w:rPr>
          <w:rFonts w:ascii="Arial Narrow" w:hAnsi="Arial Narrow"/>
          <w:sz w:val="22"/>
          <w:szCs w:val="22"/>
        </w:rPr>
        <w:t>АО «</w:t>
      </w:r>
      <w:r w:rsidR="007B1649">
        <w:rPr>
          <w:rFonts w:ascii="Arial Narrow" w:hAnsi="Arial Narrow"/>
          <w:sz w:val="22"/>
          <w:szCs w:val="22"/>
        </w:rPr>
        <w:t>Родина</w:t>
      </w:r>
      <w:r w:rsidR="00190102" w:rsidRPr="00F0326C">
        <w:rPr>
          <w:rFonts w:ascii="Arial Narrow" w:hAnsi="Arial Narrow"/>
          <w:sz w:val="22"/>
          <w:szCs w:val="22"/>
        </w:rPr>
        <w:t>» или</w:t>
      </w:r>
      <w:r w:rsidR="007410E6" w:rsidRPr="00F0326C">
        <w:rPr>
          <w:rFonts w:ascii="Arial Narrow" w:hAnsi="Arial Narrow"/>
          <w:sz w:val="22"/>
          <w:szCs w:val="22"/>
        </w:rPr>
        <w:t xml:space="preserve"> Общество) сообщает акционерам </w:t>
      </w:r>
      <w:r w:rsidR="00190102" w:rsidRPr="00F0326C">
        <w:rPr>
          <w:rFonts w:ascii="Arial Narrow" w:hAnsi="Arial Narrow"/>
          <w:sz w:val="22"/>
          <w:szCs w:val="22"/>
        </w:rPr>
        <w:t>Общества о проведении общего собрания акционеров.</w:t>
      </w:r>
    </w:p>
    <w:p w:rsidR="00190102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Полное фирменное наименование Общества: </w:t>
      </w:r>
      <w:r w:rsidR="00064986">
        <w:rPr>
          <w:rFonts w:ascii="Arial Narrow" w:hAnsi="Arial Narrow"/>
          <w:sz w:val="22"/>
          <w:szCs w:val="22"/>
        </w:rPr>
        <w:t>А</w:t>
      </w:r>
      <w:r w:rsidR="007410E6" w:rsidRPr="00F0326C">
        <w:rPr>
          <w:rFonts w:ascii="Arial Narrow" w:hAnsi="Arial Narrow"/>
          <w:sz w:val="22"/>
          <w:szCs w:val="22"/>
        </w:rPr>
        <w:t>кционерное общество «</w:t>
      </w:r>
      <w:r w:rsidR="007B1649">
        <w:rPr>
          <w:rFonts w:ascii="Arial Narrow" w:hAnsi="Arial Narrow"/>
          <w:sz w:val="22"/>
          <w:szCs w:val="22"/>
        </w:rPr>
        <w:t>Родина</w:t>
      </w:r>
      <w:r w:rsidR="007410E6" w:rsidRPr="00F0326C">
        <w:rPr>
          <w:rFonts w:ascii="Arial Narrow" w:hAnsi="Arial Narrow"/>
          <w:sz w:val="22"/>
          <w:szCs w:val="22"/>
        </w:rPr>
        <w:t>».</w:t>
      </w:r>
    </w:p>
    <w:p w:rsidR="00064986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Место нахождения Общества: </w:t>
      </w:r>
      <w:r w:rsidR="007B1649" w:rsidRPr="007B1649">
        <w:rPr>
          <w:rFonts w:ascii="Arial Narrow" w:hAnsi="Arial Narrow"/>
          <w:sz w:val="22"/>
          <w:szCs w:val="22"/>
        </w:rPr>
        <w:t>353715, Краснодарский край, К</w:t>
      </w:r>
      <w:r w:rsidR="00064986">
        <w:rPr>
          <w:rFonts w:ascii="Arial Narrow" w:hAnsi="Arial Narrow"/>
          <w:sz w:val="22"/>
          <w:szCs w:val="22"/>
        </w:rPr>
        <w:t>аневской район, ст. Челбасская</w:t>
      </w:r>
    </w:p>
    <w:p w:rsidR="00190102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Вид собрания: </w:t>
      </w:r>
      <w:r w:rsidR="00F0326C" w:rsidRPr="00F0326C">
        <w:rPr>
          <w:rFonts w:ascii="Arial Narrow" w:hAnsi="Arial Narrow"/>
          <w:sz w:val="22"/>
          <w:szCs w:val="22"/>
        </w:rPr>
        <w:t>внеочередное</w:t>
      </w:r>
      <w:r w:rsidRPr="00F0326C">
        <w:rPr>
          <w:rFonts w:ascii="Arial Narrow" w:hAnsi="Arial Narrow"/>
          <w:sz w:val="22"/>
          <w:szCs w:val="22"/>
        </w:rPr>
        <w:t>.</w:t>
      </w:r>
    </w:p>
    <w:p w:rsidR="00190102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>Форма проведения собрания: заочное голосование.</w:t>
      </w:r>
    </w:p>
    <w:p w:rsidR="005A3615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F0326C" w:rsidRPr="00F0326C">
        <w:rPr>
          <w:rFonts w:ascii="Arial Narrow" w:hAnsi="Arial Narrow"/>
          <w:sz w:val="22"/>
          <w:szCs w:val="22"/>
        </w:rPr>
        <w:t xml:space="preserve">: </w:t>
      </w:r>
      <w:r w:rsidR="00064986">
        <w:rPr>
          <w:rFonts w:ascii="Arial Narrow" w:hAnsi="Arial Narrow"/>
          <w:sz w:val="22"/>
          <w:szCs w:val="22"/>
        </w:rPr>
        <w:t>17</w:t>
      </w:r>
      <w:r w:rsidR="00F0326C" w:rsidRPr="00F0326C">
        <w:rPr>
          <w:rFonts w:ascii="Arial Narrow" w:hAnsi="Arial Narrow"/>
          <w:sz w:val="22"/>
          <w:szCs w:val="22"/>
        </w:rPr>
        <w:t>.</w:t>
      </w:r>
      <w:r w:rsidR="00064986">
        <w:rPr>
          <w:rFonts w:ascii="Arial Narrow" w:hAnsi="Arial Narrow"/>
          <w:sz w:val="22"/>
          <w:szCs w:val="22"/>
        </w:rPr>
        <w:t>12</w:t>
      </w:r>
      <w:r w:rsidR="00F0326C" w:rsidRPr="00F0326C">
        <w:rPr>
          <w:rFonts w:ascii="Arial Narrow" w:hAnsi="Arial Narrow"/>
          <w:sz w:val="22"/>
          <w:szCs w:val="22"/>
        </w:rPr>
        <w:t>.2020 г.</w:t>
      </w:r>
    </w:p>
    <w:p w:rsidR="00190102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eastAsia="Calibri" w:hAnsi="Arial Narrow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F0326C" w:rsidRPr="00F0326C">
        <w:rPr>
          <w:rFonts w:ascii="Arial Narrow" w:hAnsi="Arial Narrow"/>
          <w:sz w:val="22"/>
          <w:szCs w:val="22"/>
        </w:rPr>
        <w:t xml:space="preserve">: </w:t>
      </w:r>
      <w:r w:rsidR="00064986">
        <w:rPr>
          <w:rFonts w:ascii="Arial Narrow" w:hAnsi="Arial Narrow"/>
          <w:sz w:val="22"/>
          <w:szCs w:val="22"/>
        </w:rPr>
        <w:t>23</w:t>
      </w:r>
      <w:r w:rsidR="00F0326C" w:rsidRPr="00F0326C">
        <w:rPr>
          <w:rFonts w:ascii="Arial Narrow" w:hAnsi="Arial Narrow"/>
          <w:sz w:val="22"/>
          <w:szCs w:val="22"/>
        </w:rPr>
        <w:t>.</w:t>
      </w:r>
      <w:r w:rsidR="00064986">
        <w:rPr>
          <w:rFonts w:ascii="Arial Narrow" w:hAnsi="Arial Narrow"/>
          <w:sz w:val="22"/>
          <w:szCs w:val="22"/>
        </w:rPr>
        <w:t>11</w:t>
      </w:r>
      <w:r w:rsidR="00F0326C" w:rsidRPr="00F0326C">
        <w:rPr>
          <w:rFonts w:ascii="Arial Narrow" w:hAnsi="Arial Narrow"/>
          <w:sz w:val="22"/>
          <w:szCs w:val="22"/>
        </w:rPr>
        <w:t>.2020 г.</w:t>
      </w:r>
    </w:p>
    <w:p w:rsidR="007410E6" w:rsidRDefault="00190102" w:rsidP="007C06AD">
      <w:pPr>
        <w:pStyle w:val="3"/>
        <w:ind w:firstLine="0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Почтовый адрес, по которому </w:t>
      </w:r>
      <w:r w:rsidRPr="00F0326C">
        <w:rPr>
          <w:rFonts w:ascii="Arial Narrow" w:hAnsi="Arial Narrow"/>
          <w:sz w:val="22"/>
          <w:szCs w:val="22"/>
          <w:lang w:val="ru-RU"/>
        </w:rPr>
        <w:t xml:space="preserve">должны </w:t>
      </w:r>
      <w:r w:rsidRPr="00F0326C">
        <w:rPr>
          <w:rFonts w:ascii="Arial Narrow" w:hAnsi="Arial Narrow"/>
          <w:sz w:val="22"/>
          <w:szCs w:val="22"/>
        </w:rPr>
        <w:t>направлят</w:t>
      </w:r>
      <w:r w:rsidRPr="00F0326C">
        <w:rPr>
          <w:rFonts w:ascii="Arial Narrow" w:hAnsi="Arial Narrow"/>
          <w:sz w:val="22"/>
          <w:szCs w:val="22"/>
          <w:lang w:val="ru-RU"/>
        </w:rPr>
        <w:t>ься</w:t>
      </w:r>
      <w:r w:rsidRPr="00F0326C">
        <w:rPr>
          <w:rFonts w:ascii="Arial Narrow" w:hAnsi="Arial Narrow"/>
          <w:sz w:val="22"/>
          <w:szCs w:val="22"/>
        </w:rPr>
        <w:t xml:space="preserve"> заполненные бюллетени для голосования: </w:t>
      </w:r>
      <w:r w:rsidR="007B1649" w:rsidRPr="007B1649">
        <w:rPr>
          <w:rFonts w:ascii="Arial Narrow" w:hAnsi="Arial Narrow"/>
          <w:sz w:val="22"/>
          <w:szCs w:val="22"/>
        </w:rPr>
        <w:t>353715, Краснодарский край, Каневской район, ст. Челбасская, ул. Красная, 119</w:t>
      </w:r>
    </w:p>
    <w:p w:rsidR="007B1649" w:rsidRPr="00F0326C" w:rsidRDefault="007B1649" w:rsidP="007C06AD">
      <w:pPr>
        <w:pStyle w:val="3"/>
        <w:ind w:firstLine="0"/>
        <w:rPr>
          <w:rFonts w:ascii="Arial Narrow" w:hAnsi="Arial Narrow"/>
          <w:sz w:val="22"/>
          <w:szCs w:val="22"/>
        </w:rPr>
      </w:pPr>
    </w:p>
    <w:p w:rsidR="00190102" w:rsidRPr="00F0326C" w:rsidRDefault="00190102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F0326C">
        <w:rPr>
          <w:rFonts w:ascii="Arial Narrow" w:eastAsia="Calibri" w:hAnsi="Arial Narrow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895110" w:rsidRPr="00F0326C">
        <w:rPr>
          <w:rFonts w:ascii="Arial Narrow" w:eastAsia="Calibri" w:hAnsi="Arial Narrow"/>
          <w:sz w:val="22"/>
          <w:szCs w:val="22"/>
        </w:rPr>
        <w:t>акции обыкновенные именные бездокументарные</w:t>
      </w:r>
    </w:p>
    <w:p w:rsidR="007125DC" w:rsidRPr="00F0326C" w:rsidRDefault="007125DC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190102" w:rsidRPr="00F0326C" w:rsidRDefault="00190102" w:rsidP="007C06AD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F0326C">
        <w:rPr>
          <w:rFonts w:ascii="Arial Narrow" w:eastAsia="Calibri" w:hAnsi="Arial Narrow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F0326C">
        <w:rPr>
          <w:rFonts w:ascii="Arial Narrow" w:hAnsi="Arial Narrow"/>
          <w:sz w:val="22"/>
          <w:szCs w:val="22"/>
        </w:rPr>
        <w:t>.</w:t>
      </w:r>
    </w:p>
    <w:p w:rsidR="00204498" w:rsidRPr="00F0326C" w:rsidRDefault="00204498" w:rsidP="00F32EB4">
      <w:pPr>
        <w:jc w:val="both"/>
        <w:rPr>
          <w:rFonts w:ascii="Arial Narrow" w:hAnsi="Arial Narrow"/>
          <w:sz w:val="22"/>
          <w:szCs w:val="22"/>
        </w:rPr>
      </w:pPr>
    </w:p>
    <w:p w:rsidR="00064986" w:rsidRDefault="00F32EB4" w:rsidP="007125DC">
      <w:pPr>
        <w:jc w:val="both"/>
        <w:rPr>
          <w:rFonts w:ascii="Arial Narrow" w:hAnsi="Arial Narrow"/>
          <w:b/>
          <w:sz w:val="22"/>
          <w:szCs w:val="22"/>
        </w:rPr>
      </w:pPr>
      <w:r w:rsidRPr="00F0326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="00DF7365" w:rsidRPr="00F0326C">
        <w:rPr>
          <w:rFonts w:ascii="Arial Narrow" w:hAnsi="Arial Narrow"/>
          <w:b/>
          <w:sz w:val="22"/>
          <w:szCs w:val="22"/>
        </w:rPr>
        <w:t xml:space="preserve">общего собрания акционеров </w:t>
      </w:r>
      <w:r w:rsidR="004768B2" w:rsidRPr="00F0326C">
        <w:rPr>
          <w:rFonts w:ascii="Arial Narrow" w:hAnsi="Arial Narrow"/>
          <w:b/>
          <w:sz w:val="22"/>
          <w:szCs w:val="22"/>
        </w:rPr>
        <w:t>Общества</w:t>
      </w:r>
      <w:r w:rsidRPr="00F0326C">
        <w:rPr>
          <w:rFonts w:ascii="Arial Narrow" w:hAnsi="Arial Narrow"/>
          <w:b/>
          <w:sz w:val="22"/>
          <w:szCs w:val="22"/>
        </w:rPr>
        <w:t>:</w:t>
      </w:r>
    </w:p>
    <w:p w:rsidR="00064986" w:rsidRDefault="00064986" w:rsidP="007125DC">
      <w:pPr>
        <w:jc w:val="both"/>
        <w:rPr>
          <w:rFonts w:ascii="Arial Narrow" w:hAnsi="Arial Narrow"/>
          <w:b/>
          <w:sz w:val="22"/>
          <w:szCs w:val="22"/>
        </w:rPr>
      </w:pPr>
    </w:p>
    <w:p w:rsidR="00064986" w:rsidRPr="00064986" w:rsidRDefault="00064986" w:rsidP="00064986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064986">
        <w:rPr>
          <w:rFonts w:ascii="Arial Narrow" w:hAnsi="Arial Narrow"/>
          <w:sz w:val="22"/>
          <w:szCs w:val="22"/>
        </w:rPr>
        <w:t>О выплате (объявлении) дивидендов Общества по результатам 9 месяцев 2020 года</w:t>
      </w:r>
    </w:p>
    <w:p w:rsidR="00F0326C" w:rsidRDefault="00F0326C" w:rsidP="005A3615">
      <w:pPr>
        <w:jc w:val="both"/>
        <w:rPr>
          <w:rFonts w:ascii="Arial Narrow" w:hAnsi="Arial Narrow"/>
          <w:sz w:val="22"/>
          <w:szCs w:val="22"/>
        </w:rPr>
      </w:pPr>
    </w:p>
    <w:p w:rsidR="00064986" w:rsidRPr="00F0326C" w:rsidRDefault="00064986" w:rsidP="005A3615">
      <w:pPr>
        <w:jc w:val="both"/>
        <w:rPr>
          <w:rFonts w:ascii="Arial Narrow" w:hAnsi="Arial Narrow"/>
          <w:sz w:val="22"/>
          <w:szCs w:val="22"/>
        </w:rPr>
      </w:pPr>
    </w:p>
    <w:p w:rsidR="00F0326C" w:rsidRPr="00F0326C" w:rsidRDefault="00495543" w:rsidP="005A3615">
      <w:pPr>
        <w:jc w:val="both"/>
        <w:rPr>
          <w:rFonts w:ascii="Arial Narrow" w:hAnsi="Arial Narrow"/>
          <w:sz w:val="22"/>
          <w:szCs w:val="22"/>
        </w:rPr>
      </w:pPr>
      <w:r w:rsidRPr="00495543">
        <w:rPr>
          <w:rFonts w:ascii="Arial Narrow" w:hAnsi="Arial Narrow"/>
          <w:sz w:val="22"/>
          <w:szCs w:val="22"/>
        </w:rPr>
        <w:t>Лица, имеющие право на участ</w:t>
      </w:r>
      <w:r>
        <w:rPr>
          <w:rFonts w:ascii="Arial Narrow" w:hAnsi="Arial Narrow"/>
          <w:sz w:val="22"/>
          <w:szCs w:val="22"/>
        </w:rPr>
        <w:t xml:space="preserve">ие в общем собрании акционеров, </w:t>
      </w:r>
      <w:r w:rsidR="00F0326C" w:rsidRPr="00F0326C">
        <w:rPr>
          <w:rFonts w:ascii="Arial Narrow" w:hAnsi="Arial Narrow"/>
          <w:sz w:val="22"/>
          <w:szCs w:val="22"/>
        </w:rPr>
        <w:t xml:space="preserve">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7B1649" w:rsidRPr="007B1649">
        <w:rPr>
          <w:rFonts w:ascii="Arial Narrow" w:hAnsi="Arial Narrow"/>
          <w:sz w:val="22"/>
          <w:szCs w:val="22"/>
        </w:rPr>
        <w:t>353715, Краснодарский край, Каневской район, ст. Челбасская, ул. Красная, 119</w:t>
      </w:r>
      <w:r w:rsidR="00F0326C" w:rsidRPr="00F0326C">
        <w:rPr>
          <w:rFonts w:ascii="Arial Narrow" w:hAnsi="Arial Narrow"/>
          <w:sz w:val="22"/>
          <w:szCs w:val="22"/>
        </w:rPr>
        <w:t>, в течение 20 дней до даты проведения общего собрания акционеров, в рабочие дни и часы Общества.</w:t>
      </w:r>
    </w:p>
    <w:p w:rsidR="005A3615" w:rsidRPr="00F0326C" w:rsidRDefault="005A3615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A3615" w:rsidRDefault="005A3615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495543" w:rsidRDefault="00495543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F630C" w:rsidRDefault="005F630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80D64" w:rsidRPr="00F0326C" w:rsidRDefault="00F80D64" w:rsidP="00F80D64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F0326C">
        <w:rPr>
          <w:rFonts w:ascii="Arial Narrow" w:hAnsi="Arial Narrow"/>
          <w:b/>
          <w:sz w:val="22"/>
          <w:szCs w:val="22"/>
        </w:rPr>
        <w:t>АО «</w:t>
      </w:r>
      <w:r w:rsidR="007B1649">
        <w:rPr>
          <w:rFonts w:ascii="Arial Narrow" w:hAnsi="Arial Narrow"/>
          <w:b/>
          <w:sz w:val="22"/>
          <w:szCs w:val="22"/>
        </w:rPr>
        <w:t>Родина</w:t>
      </w:r>
      <w:r w:rsidRPr="00F0326C">
        <w:rPr>
          <w:rFonts w:ascii="Arial Narrow" w:hAnsi="Arial Narrow"/>
          <w:b/>
          <w:sz w:val="22"/>
          <w:szCs w:val="22"/>
        </w:rPr>
        <w:t>»</w:t>
      </w:r>
    </w:p>
    <w:sectPr w:rsidR="00F80D64" w:rsidRPr="00F0326C" w:rsidSect="00F0326C">
      <w:pgSz w:w="11906" w:h="16838"/>
      <w:pgMar w:top="1134" w:right="850" w:bottom="1134" w:left="1701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0" w:rsidRDefault="000B2790">
      <w:r>
        <w:separator/>
      </w:r>
    </w:p>
  </w:endnote>
  <w:endnote w:type="continuationSeparator" w:id="0">
    <w:p w:rsidR="000B2790" w:rsidRDefault="000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0" w:rsidRDefault="000B2790">
      <w:r>
        <w:separator/>
      </w:r>
    </w:p>
  </w:footnote>
  <w:footnote w:type="continuationSeparator" w:id="0">
    <w:p w:rsidR="000B2790" w:rsidRDefault="000B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EB05227"/>
    <w:multiLevelType w:val="hybridMultilevel"/>
    <w:tmpl w:val="D354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986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3666"/>
    <w:rsid w:val="000A54E2"/>
    <w:rsid w:val="000A6812"/>
    <w:rsid w:val="000B267A"/>
    <w:rsid w:val="000B2790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2168A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95543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615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5F630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649"/>
    <w:rsid w:val="007B1737"/>
    <w:rsid w:val="007B2652"/>
    <w:rsid w:val="007B2D88"/>
    <w:rsid w:val="007B39C5"/>
    <w:rsid w:val="007C06AD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110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36E57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26C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995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8DC6-ABE2-4D38-B94F-C76C4FF7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2020-11-23T15:01:00Z</dcterms:created>
  <dcterms:modified xsi:type="dcterms:W3CDTF">2020-11-23T15:22:00Z</dcterms:modified>
</cp:coreProperties>
</file>